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C75B9D">
        <w:rPr>
          <w:rFonts w:ascii="Times New Roman" w:hAnsi="Times New Roman" w:cs="Times New Roman"/>
          <w:b/>
          <w:sz w:val="24"/>
          <w:szCs w:val="24"/>
        </w:rPr>
        <w:t>8</w:t>
      </w:r>
      <w:r w:rsidR="0066511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66511B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338F8" w:rsidRPr="00C75B9D" w:rsidRDefault="00FF4DFC" w:rsidP="0066511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FF4DFC">
        <w:rPr>
          <w:rFonts w:ascii="Times New Roman" w:eastAsia="Times New Roman" w:hAnsi="Times New Roman" w:cs="Times New Roman"/>
          <w:b/>
          <w:sz w:val="24"/>
          <w:szCs w:val="24"/>
        </w:rPr>
        <w:t xml:space="preserve">:   </w:t>
      </w:r>
      <w:r w:rsidR="0066511B" w:rsidRPr="0066511B">
        <w:rPr>
          <w:rFonts w:ascii="Times New Roman" w:eastAsia="Times New Roman" w:hAnsi="Times New Roman" w:cs="Times New Roman"/>
          <w:b/>
          <w:sz w:val="24"/>
          <w:szCs w:val="24"/>
        </w:rPr>
        <w:t>РАЗДЕЛЯНЕ НА АПАРТАМЕНТ – имот 65927.501.1658.6.3 по КККР на гр.Севлиево</w:t>
      </w:r>
      <w:r w:rsidR="006651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511B" w:rsidRPr="0066511B">
        <w:rPr>
          <w:rFonts w:ascii="Times New Roman" w:eastAsia="Times New Roman" w:hAnsi="Times New Roman" w:cs="Times New Roman"/>
          <w:b/>
          <w:sz w:val="24"/>
          <w:szCs w:val="24"/>
        </w:rPr>
        <w:t>на ДВЕ САМОСТОЯТЕЛНИ ЖИЛИЩА, в УПИ ХХХІХ, кв.83</w:t>
      </w:r>
      <w:r w:rsidR="0066511B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66511B" w:rsidRPr="0066511B">
        <w:rPr>
          <w:rFonts w:ascii="Times New Roman" w:eastAsia="Times New Roman" w:hAnsi="Times New Roman" w:cs="Times New Roman"/>
          <w:b/>
          <w:sz w:val="24"/>
          <w:szCs w:val="24"/>
        </w:rPr>
        <w:t>гр.Севлиево с ЕКАТТЕ 65927</w:t>
      </w:r>
    </w:p>
    <w:p w:rsidR="00F32ACA" w:rsidRPr="0066511B" w:rsidRDefault="00CC66E5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66511B">
        <w:rPr>
          <w:rFonts w:ascii="Times New Roman" w:hAnsi="Times New Roman" w:cs="Times New Roman"/>
          <w:b/>
          <w:sz w:val="24"/>
          <w:szCs w:val="24"/>
        </w:rPr>
        <w:t>Михаил Цонков Цонев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8C0C-F8A6-412A-8278-CFCDF13A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78</cp:revision>
  <dcterms:created xsi:type="dcterms:W3CDTF">2019-04-23T07:38:00Z</dcterms:created>
  <dcterms:modified xsi:type="dcterms:W3CDTF">2019-10-07T11:11:00Z</dcterms:modified>
</cp:coreProperties>
</file>